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F5B97" w:rsidRDefault="00D139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УДК</w:t>
      </w:r>
    </w:p>
    <w:p w14:paraId="00000002" w14:textId="77777777" w:rsidR="004F5B97" w:rsidRDefault="00D1399B" w:rsidP="00083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Иванов Иван Иванович, </w:t>
      </w:r>
      <w:r>
        <w:rPr>
          <w:b/>
          <w:sz w:val="24"/>
          <w:szCs w:val="24"/>
        </w:rPr>
        <w:t>Петров Петр Петрович</w:t>
      </w:r>
    </w:p>
    <w:p w14:paraId="00000003" w14:textId="77777777" w:rsidR="004F5B97" w:rsidRDefault="004F5B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00000004" w14:textId="77777777" w:rsidR="004F5B97" w:rsidRDefault="00D1399B" w:rsidP="00083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Название статьи</w:t>
      </w:r>
    </w:p>
    <w:p w14:paraId="00000005" w14:textId="77777777" w:rsidR="004F5B97" w:rsidRDefault="004F5B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14:paraId="00000006" w14:textId="77777777" w:rsidR="004F5B97" w:rsidRDefault="00D139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Аннотация: текст, 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текст.</w:t>
      </w:r>
    </w:p>
    <w:p w14:paraId="00000007" w14:textId="77777777" w:rsidR="004F5B97" w:rsidRDefault="004F5B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08" w14:textId="77777777" w:rsidR="004F5B97" w:rsidRDefault="00D139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Ключевые слова: 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текст.</w:t>
      </w:r>
    </w:p>
    <w:p w14:paraId="00000009" w14:textId="77777777" w:rsidR="004F5B97" w:rsidRDefault="004F5B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28A2F924" w14:textId="72E2747E" w:rsidR="00455DFB" w:rsidRDefault="00D139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Текст статьи, текст статьи, 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 w:rsidR="00F95A59">
        <w:rPr>
          <w:color w:val="000000"/>
          <w:sz w:val="24"/>
          <w:szCs w:val="24"/>
        </w:rPr>
        <w:t xml:space="preserve">«цитата, цитата, </w:t>
      </w:r>
      <w:r w:rsidR="00F95A59" w:rsidRPr="00F95A59">
        <w:rPr>
          <w:color w:val="000000"/>
          <w:sz w:val="24"/>
          <w:szCs w:val="24"/>
        </w:rPr>
        <w:t>"</w:t>
      </w:r>
      <w:r w:rsidR="00F95A59">
        <w:rPr>
          <w:color w:val="000000"/>
          <w:sz w:val="24"/>
          <w:szCs w:val="24"/>
        </w:rPr>
        <w:t>вложенная цитата</w:t>
      </w:r>
      <w:r w:rsidR="00F95A59" w:rsidRPr="00F95A59">
        <w:rPr>
          <w:color w:val="000000"/>
          <w:sz w:val="24"/>
          <w:szCs w:val="24"/>
        </w:rPr>
        <w:t>"</w:t>
      </w:r>
      <w:r w:rsidR="00F95A59">
        <w:rPr>
          <w:color w:val="000000"/>
          <w:sz w:val="24"/>
          <w:szCs w:val="24"/>
        </w:rPr>
        <w:t>, цитата»</w:t>
      </w:r>
      <w:r w:rsidRPr="00F95A59">
        <w:rPr>
          <w:color w:val="000000"/>
          <w:sz w:val="24"/>
          <w:szCs w:val="24"/>
        </w:rPr>
        <w:t xml:space="preserve"> </w:t>
      </w:r>
      <w:r w:rsidR="00F95A59" w:rsidRPr="00F95A59">
        <w:rPr>
          <w:color w:val="000000"/>
          <w:sz w:val="24"/>
          <w:szCs w:val="24"/>
        </w:rPr>
        <w:t>(Фамилия, год, страниц</w:t>
      </w:r>
      <w:r w:rsidR="00455DFB">
        <w:rPr>
          <w:color w:val="000000"/>
          <w:sz w:val="24"/>
          <w:szCs w:val="24"/>
        </w:rPr>
        <w:t>а–страница</w:t>
      </w:r>
      <w:r w:rsidR="00F95A59" w:rsidRPr="00F95A59">
        <w:rPr>
          <w:color w:val="000000"/>
          <w:sz w:val="24"/>
          <w:szCs w:val="24"/>
        </w:rPr>
        <w:t xml:space="preserve">). </w:t>
      </w:r>
      <w:r w:rsidR="00F95A59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екст статьи,</w:t>
      </w:r>
      <w:r>
        <w:rPr>
          <w:color w:val="000000"/>
          <w:sz w:val="28"/>
          <w:szCs w:val="28"/>
        </w:rPr>
        <w:t xml:space="preserve"> </w:t>
      </w:r>
      <w:r w:rsidR="00F95A59">
        <w:rPr>
          <w:color w:val="000000"/>
          <w:sz w:val="24"/>
          <w:szCs w:val="24"/>
        </w:rPr>
        <w:t>текст статьи,</w:t>
      </w:r>
      <w:r w:rsidR="00F95A59" w:rsidRPr="00F95A59">
        <w:rPr>
          <w:color w:val="000000"/>
          <w:sz w:val="24"/>
          <w:szCs w:val="24"/>
        </w:rPr>
        <w:t xml:space="preserve"> </w:t>
      </w:r>
      <w:r w:rsidR="00F95A59">
        <w:rPr>
          <w:color w:val="000000"/>
          <w:sz w:val="24"/>
          <w:szCs w:val="24"/>
        </w:rPr>
        <w:t>текст статьи,</w:t>
      </w:r>
      <w:r w:rsidR="00F95A59" w:rsidRPr="00F95A5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</w:p>
    <w:p w14:paraId="25E35AA6" w14:textId="58A1C24B" w:rsidR="00455DFB" w:rsidRDefault="00455D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0A7AB3C" w14:textId="6DD8E437" w:rsidR="00455DFB" w:rsidRPr="00455DFB" w:rsidRDefault="00455DFB" w:rsidP="00455D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709" w:firstLine="709"/>
        <w:jc w:val="both"/>
        <w:rPr>
          <w:color w:val="000000"/>
          <w:sz w:val="24"/>
          <w:szCs w:val="24"/>
        </w:rPr>
      </w:pPr>
      <w:r w:rsidRPr="00455DFB">
        <w:rPr>
          <w:color w:val="000000"/>
          <w:sz w:val="24"/>
          <w:szCs w:val="24"/>
        </w:rPr>
        <w:t>Обширная цитата,</w:t>
      </w:r>
      <w:r>
        <w:rPr>
          <w:color w:val="000000"/>
          <w:sz w:val="24"/>
          <w:szCs w:val="24"/>
        </w:rPr>
        <w:t xml:space="preserve"> о</w:t>
      </w:r>
      <w:r w:rsidRPr="00455DFB">
        <w:rPr>
          <w:color w:val="000000"/>
          <w:sz w:val="24"/>
          <w:szCs w:val="24"/>
        </w:rPr>
        <w:t>бширная цитата,</w:t>
      </w:r>
      <w:r>
        <w:rPr>
          <w:color w:val="000000"/>
          <w:sz w:val="24"/>
          <w:szCs w:val="24"/>
        </w:rPr>
        <w:t xml:space="preserve"> о</w:t>
      </w:r>
      <w:r w:rsidRPr="00455DFB">
        <w:rPr>
          <w:color w:val="000000"/>
          <w:sz w:val="24"/>
          <w:szCs w:val="24"/>
        </w:rPr>
        <w:t>бширная цитата,</w:t>
      </w:r>
      <w:r>
        <w:rPr>
          <w:color w:val="000000"/>
          <w:sz w:val="24"/>
          <w:szCs w:val="24"/>
        </w:rPr>
        <w:t xml:space="preserve"> о</w:t>
      </w:r>
      <w:r w:rsidRPr="00455DFB">
        <w:rPr>
          <w:color w:val="000000"/>
          <w:sz w:val="24"/>
          <w:szCs w:val="24"/>
        </w:rPr>
        <w:t>бширная цитата,</w:t>
      </w:r>
      <w:r>
        <w:rPr>
          <w:color w:val="000000"/>
          <w:sz w:val="24"/>
          <w:szCs w:val="24"/>
        </w:rPr>
        <w:t xml:space="preserve"> о</w:t>
      </w:r>
      <w:r w:rsidRPr="00455DFB">
        <w:rPr>
          <w:color w:val="000000"/>
          <w:sz w:val="24"/>
          <w:szCs w:val="24"/>
        </w:rPr>
        <w:t>бширная цитата,</w:t>
      </w:r>
      <w:r>
        <w:rPr>
          <w:color w:val="000000"/>
          <w:sz w:val="24"/>
          <w:szCs w:val="24"/>
        </w:rPr>
        <w:t xml:space="preserve"> о</w:t>
      </w:r>
      <w:r w:rsidRPr="00455DFB">
        <w:rPr>
          <w:color w:val="000000"/>
          <w:sz w:val="24"/>
          <w:szCs w:val="24"/>
        </w:rPr>
        <w:t>бширная цитата,</w:t>
      </w:r>
      <w:r>
        <w:rPr>
          <w:color w:val="000000"/>
          <w:sz w:val="24"/>
          <w:szCs w:val="24"/>
        </w:rPr>
        <w:t xml:space="preserve"> о</w:t>
      </w:r>
      <w:r w:rsidRPr="00455DFB">
        <w:rPr>
          <w:color w:val="000000"/>
          <w:sz w:val="24"/>
          <w:szCs w:val="24"/>
        </w:rPr>
        <w:t>бширная цитата,</w:t>
      </w:r>
      <w:r>
        <w:rPr>
          <w:color w:val="000000"/>
          <w:sz w:val="24"/>
          <w:szCs w:val="24"/>
        </w:rPr>
        <w:t xml:space="preserve"> о</w:t>
      </w:r>
      <w:r w:rsidRPr="00455DFB">
        <w:rPr>
          <w:color w:val="000000"/>
          <w:sz w:val="24"/>
          <w:szCs w:val="24"/>
        </w:rPr>
        <w:t>бширная цитата,</w:t>
      </w:r>
      <w:r>
        <w:rPr>
          <w:color w:val="000000"/>
          <w:sz w:val="24"/>
          <w:szCs w:val="24"/>
        </w:rPr>
        <w:t xml:space="preserve"> о</w:t>
      </w:r>
      <w:r w:rsidRPr="00455DFB">
        <w:rPr>
          <w:color w:val="000000"/>
          <w:sz w:val="24"/>
          <w:szCs w:val="24"/>
        </w:rPr>
        <w:t>бширная цитата,</w:t>
      </w:r>
      <w:r>
        <w:rPr>
          <w:color w:val="000000"/>
          <w:sz w:val="24"/>
          <w:szCs w:val="24"/>
        </w:rPr>
        <w:t xml:space="preserve"> о</w:t>
      </w:r>
      <w:r w:rsidRPr="00455DFB">
        <w:rPr>
          <w:color w:val="000000"/>
          <w:sz w:val="24"/>
          <w:szCs w:val="24"/>
        </w:rPr>
        <w:t>бширная цитата,</w:t>
      </w:r>
      <w:r>
        <w:rPr>
          <w:color w:val="000000"/>
          <w:sz w:val="24"/>
          <w:szCs w:val="24"/>
        </w:rPr>
        <w:t xml:space="preserve"> о</w:t>
      </w:r>
      <w:r w:rsidRPr="00455DFB">
        <w:rPr>
          <w:color w:val="000000"/>
          <w:sz w:val="24"/>
          <w:szCs w:val="24"/>
        </w:rPr>
        <w:t>бширная цитата,</w:t>
      </w:r>
      <w:r>
        <w:rPr>
          <w:color w:val="000000"/>
          <w:sz w:val="24"/>
          <w:szCs w:val="24"/>
        </w:rPr>
        <w:t xml:space="preserve"> о</w:t>
      </w:r>
      <w:r w:rsidRPr="00455DFB">
        <w:rPr>
          <w:color w:val="000000"/>
          <w:sz w:val="24"/>
          <w:szCs w:val="24"/>
        </w:rPr>
        <w:t>бширная цитата,</w:t>
      </w:r>
      <w:r>
        <w:rPr>
          <w:color w:val="000000"/>
          <w:sz w:val="24"/>
          <w:szCs w:val="24"/>
        </w:rPr>
        <w:t xml:space="preserve"> о</w:t>
      </w:r>
      <w:r w:rsidRPr="00455DFB">
        <w:rPr>
          <w:color w:val="000000"/>
          <w:sz w:val="24"/>
          <w:szCs w:val="24"/>
        </w:rPr>
        <w:t>бширная цитата,</w:t>
      </w:r>
      <w:r>
        <w:rPr>
          <w:color w:val="000000"/>
          <w:sz w:val="24"/>
          <w:szCs w:val="24"/>
        </w:rPr>
        <w:t xml:space="preserve"> о</w:t>
      </w:r>
      <w:r w:rsidRPr="00455DFB">
        <w:rPr>
          <w:color w:val="000000"/>
          <w:sz w:val="24"/>
          <w:szCs w:val="24"/>
        </w:rPr>
        <w:t>бширная цитата,</w:t>
      </w:r>
      <w:r>
        <w:rPr>
          <w:color w:val="000000"/>
          <w:sz w:val="24"/>
          <w:szCs w:val="24"/>
        </w:rPr>
        <w:t xml:space="preserve"> о</w:t>
      </w:r>
      <w:r w:rsidRPr="00455DFB">
        <w:rPr>
          <w:color w:val="000000"/>
          <w:sz w:val="24"/>
          <w:szCs w:val="24"/>
        </w:rPr>
        <w:t>бширная цитата,</w:t>
      </w:r>
      <w:r>
        <w:rPr>
          <w:color w:val="000000"/>
          <w:sz w:val="24"/>
          <w:szCs w:val="24"/>
        </w:rPr>
        <w:t xml:space="preserve"> о</w:t>
      </w:r>
      <w:r w:rsidRPr="00455DFB">
        <w:rPr>
          <w:color w:val="000000"/>
          <w:sz w:val="24"/>
          <w:szCs w:val="24"/>
        </w:rPr>
        <w:t>бширная цитата,</w:t>
      </w:r>
      <w:r>
        <w:rPr>
          <w:color w:val="000000"/>
          <w:sz w:val="24"/>
          <w:szCs w:val="24"/>
        </w:rPr>
        <w:t xml:space="preserve"> о</w:t>
      </w:r>
      <w:r w:rsidRPr="00455DFB">
        <w:rPr>
          <w:color w:val="000000"/>
          <w:sz w:val="24"/>
          <w:szCs w:val="24"/>
        </w:rPr>
        <w:t>бширная цитата,</w:t>
      </w:r>
      <w:r>
        <w:rPr>
          <w:color w:val="000000"/>
          <w:sz w:val="24"/>
          <w:szCs w:val="24"/>
        </w:rPr>
        <w:t xml:space="preserve"> о</w:t>
      </w:r>
      <w:r w:rsidRPr="00455DFB">
        <w:rPr>
          <w:color w:val="000000"/>
          <w:sz w:val="24"/>
          <w:szCs w:val="24"/>
        </w:rPr>
        <w:t>бширная цитата,</w:t>
      </w:r>
      <w:r>
        <w:rPr>
          <w:color w:val="000000"/>
          <w:sz w:val="24"/>
          <w:szCs w:val="24"/>
        </w:rPr>
        <w:t xml:space="preserve"> о</w:t>
      </w:r>
      <w:r w:rsidRPr="00455DFB">
        <w:rPr>
          <w:color w:val="000000"/>
          <w:sz w:val="24"/>
          <w:szCs w:val="24"/>
        </w:rPr>
        <w:t>бширная цитата,</w:t>
      </w:r>
      <w:r>
        <w:rPr>
          <w:color w:val="000000"/>
          <w:sz w:val="24"/>
          <w:szCs w:val="24"/>
        </w:rPr>
        <w:t xml:space="preserve"> о</w:t>
      </w:r>
      <w:r w:rsidRPr="00455DFB">
        <w:rPr>
          <w:color w:val="000000"/>
          <w:sz w:val="24"/>
          <w:szCs w:val="24"/>
        </w:rPr>
        <w:t>бширная цитата,</w:t>
      </w:r>
      <w:r>
        <w:rPr>
          <w:color w:val="000000"/>
          <w:sz w:val="24"/>
          <w:szCs w:val="24"/>
        </w:rPr>
        <w:t xml:space="preserve"> о</w:t>
      </w:r>
      <w:r w:rsidRPr="00455DFB">
        <w:rPr>
          <w:color w:val="000000"/>
          <w:sz w:val="24"/>
          <w:szCs w:val="24"/>
        </w:rPr>
        <w:t>бширная цитата,</w:t>
      </w:r>
      <w:r>
        <w:rPr>
          <w:color w:val="000000"/>
          <w:sz w:val="24"/>
          <w:szCs w:val="24"/>
        </w:rPr>
        <w:t xml:space="preserve"> о</w:t>
      </w:r>
      <w:r w:rsidRPr="00455DFB">
        <w:rPr>
          <w:color w:val="000000"/>
          <w:sz w:val="24"/>
          <w:szCs w:val="24"/>
        </w:rPr>
        <w:t>бширная цитата</w:t>
      </w:r>
      <w:r>
        <w:rPr>
          <w:color w:val="000000"/>
          <w:sz w:val="24"/>
          <w:szCs w:val="24"/>
        </w:rPr>
        <w:t>.</w:t>
      </w:r>
    </w:p>
    <w:p w14:paraId="4F2BA690" w14:textId="77777777" w:rsidR="00455DFB" w:rsidRDefault="00455D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00000A" w14:textId="009073FD" w:rsidR="004F5B97" w:rsidRDefault="00455D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 w:rsidR="00D1399B">
        <w:rPr>
          <w:color w:val="000000"/>
          <w:sz w:val="24"/>
          <w:szCs w:val="24"/>
        </w:rPr>
        <w:t>екст статьи</w:t>
      </w:r>
      <w:r w:rsidR="00C91D1C">
        <w:rPr>
          <w:rStyle w:val="aa"/>
          <w:color w:val="000000"/>
          <w:sz w:val="24"/>
          <w:szCs w:val="24"/>
        </w:rPr>
        <w:footnoteReference w:id="1"/>
      </w:r>
      <w:r w:rsidR="00D1399B">
        <w:rPr>
          <w:color w:val="000000"/>
          <w:sz w:val="24"/>
          <w:szCs w:val="24"/>
        </w:rPr>
        <w:t>,</w:t>
      </w:r>
      <w:r w:rsidR="00D1399B">
        <w:rPr>
          <w:color w:val="000000"/>
          <w:sz w:val="28"/>
          <w:szCs w:val="28"/>
        </w:rPr>
        <w:t xml:space="preserve"> </w:t>
      </w:r>
      <w:r w:rsidR="00D1399B">
        <w:rPr>
          <w:color w:val="000000"/>
          <w:sz w:val="24"/>
          <w:szCs w:val="24"/>
        </w:rPr>
        <w:t>текст статьи,</w:t>
      </w:r>
      <w:r w:rsidR="00D1399B">
        <w:rPr>
          <w:color w:val="000000"/>
          <w:sz w:val="28"/>
          <w:szCs w:val="28"/>
        </w:rPr>
        <w:t xml:space="preserve"> </w:t>
      </w:r>
      <w:r w:rsidR="00D1399B">
        <w:rPr>
          <w:color w:val="000000"/>
          <w:sz w:val="24"/>
          <w:szCs w:val="24"/>
        </w:rPr>
        <w:t>текст статьи,</w:t>
      </w:r>
      <w:r w:rsidR="00D1399B">
        <w:rPr>
          <w:color w:val="000000"/>
          <w:sz w:val="28"/>
          <w:szCs w:val="28"/>
        </w:rPr>
        <w:t xml:space="preserve"> </w:t>
      </w:r>
      <w:r w:rsidR="00D1399B">
        <w:rPr>
          <w:color w:val="000000"/>
          <w:sz w:val="24"/>
          <w:szCs w:val="24"/>
        </w:rPr>
        <w:t>текст статьи,</w:t>
      </w:r>
      <w:r w:rsidR="00D1399B">
        <w:rPr>
          <w:color w:val="000000"/>
          <w:sz w:val="28"/>
          <w:szCs w:val="28"/>
        </w:rPr>
        <w:t xml:space="preserve"> </w:t>
      </w:r>
      <w:r w:rsidR="00D1399B">
        <w:rPr>
          <w:color w:val="000000"/>
          <w:sz w:val="24"/>
          <w:szCs w:val="24"/>
        </w:rPr>
        <w:t>текст статьи,</w:t>
      </w:r>
      <w:r w:rsidR="00D1399B">
        <w:rPr>
          <w:color w:val="000000"/>
          <w:sz w:val="28"/>
          <w:szCs w:val="28"/>
        </w:rPr>
        <w:t xml:space="preserve"> </w:t>
      </w:r>
      <w:r w:rsidR="00D1399B">
        <w:rPr>
          <w:color w:val="000000"/>
          <w:sz w:val="24"/>
          <w:szCs w:val="24"/>
        </w:rPr>
        <w:t>текст статьи,</w:t>
      </w:r>
      <w:r w:rsidR="00D1399B">
        <w:rPr>
          <w:color w:val="000000"/>
          <w:sz w:val="28"/>
          <w:szCs w:val="28"/>
        </w:rPr>
        <w:t xml:space="preserve"> </w:t>
      </w:r>
      <w:r w:rsidR="00D1399B">
        <w:rPr>
          <w:color w:val="000000"/>
          <w:sz w:val="24"/>
          <w:szCs w:val="24"/>
        </w:rPr>
        <w:t>текст статьи,</w:t>
      </w:r>
      <w:r w:rsidR="00D1399B">
        <w:rPr>
          <w:color w:val="000000"/>
          <w:sz w:val="28"/>
          <w:szCs w:val="28"/>
        </w:rPr>
        <w:t xml:space="preserve"> </w:t>
      </w:r>
      <w:r w:rsidR="00D1399B">
        <w:rPr>
          <w:color w:val="000000"/>
          <w:sz w:val="24"/>
          <w:szCs w:val="24"/>
        </w:rPr>
        <w:t>текст статьи,</w:t>
      </w:r>
      <w:r w:rsidR="00D1399B">
        <w:rPr>
          <w:color w:val="000000"/>
          <w:sz w:val="28"/>
          <w:szCs w:val="28"/>
        </w:rPr>
        <w:t xml:space="preserve"> </w:t>
      </w:r>
      <w:r w:rsidR="00D1399B">
        <w:rPr>
          <w:color w:val="000000"/>
          <w:sz w:val="24"/>
          <w:szCs w:val="24"/>
        </w:rPr>
        <w:t>текст статьи,</w:t>
      </w:r>
      <w:r w:rsidR="00D1399B">
        <w:rPr>
          <w:color w:val="000000"/>
          <w:sz w:val="28"/>
          <w:szCs w:val="28"/>
        </w:rPr>
        <w:t xml:space="preserve"> </w:t>
      </w:r>
      <w:r w:rsidR="00D1399B">
        <w:rPr>
          <w:color w:val="000000"/>
          <w:sz w:val="24"/>
          <w:szCs w:val="24"/>
        </w:rPr>
        <w:t>текст статьи,</w:t>
      </w:r>
      <w:r w:rsidR="00D1399B">
        <w:rPr>
          <w:color w:val="000000"/>
          <w:sz w:val="28"/>
          <w:szCs w:val="28"/>
        </w:rPr>
        <w:t xml:space="preserve"> </w:t>
      </w:r>
      <w:r w:rsidR="00D1399B">
        <w:rPr>
          <w:color w:val="000000"/>
          <w:sz w:val="24"/>
          <w:szCs w:val="24"/>
        </w:rPr>
        <w:t>текст статьи,</w:t>
      </w:r>
      <w:r w:rsidR="00D1399B">
        <w:rPr>
          <w:color w:val="000000"/>
          <w:sz w:val="28"/>
          <w:szCs w:val="28"/>
        </w:rPr>
        <w:t xml:space="preserve"> </w:t>
      </w:r>
      <w:r w:rsidR="00D1399B">
        <w:rPr>
          <w:color w:val="000000"/>
          <w:sz w:val="24"/>
          <w:szCs w:val="24"/>
        </w:rPr>
        <w:t>текст статьи,</w:t>
      </w:r>
      <w:r w:rsidR="00D1399B">
        <w:rPr>
          <w:color w:val="000000"/>
          <w:sz w:val="28"/>
          <w:szCs w:val="28"/>
        </w:rPr>
        <w:t xml:space="preserve"> </w:t>
      </w:r>
      <w:r w:rsidR="00D1399B">
        <w:rPr>
          <w:color w:val="000000"/>
          <w:sz w:val="24"/>
          <w:szCs w:val="24"/>
        </w:rPr>
        <w:t>текст статьи,</w:t>
      </w:r>
      <w:r w:rsidR="00D1399B">
        <w:rPr>
          <w:color w:val="000000"/>
          <w:sz w:val="28"/>
          <w:szCs w:val="28"/>
        </w:rPr>
        <w:t xml:space="preserve"> </w:t>
      </w:r>
      <w:r w:rsidR="00D1399B">
        <w:rPr>
          <w:color w:val="000000"/>
          <w:sz w:val="24"/>
          <w:szCs w:val="24"/>
        </w:rPr>
        <w:t>текст статьи,</w:t>
      </w:r>
      <w:r w:rsidR="00D1399B">
        <w:rPr>
          <w:color w:val="000000"/>
          <w:sz w:val="28"/>
          <w:szCs w:val="28"/>
        </w:rPr>
        <w:t xml:space="preserve"> </w:t>
      </w:r>
      <w:r w:rsidR="00D1399B">
        <w:rPr>
          <w:color w:val="000000"/>
          <w:sz w:val="24"/>
          <w:szCs w:val="24"/>
        </w:rPr>
        <w:t>текст статьи,</w:t>
      </w:r>
      <w:r w:rsidR="00D1399B">
        <w:rPr>
          <w:color w:val="000000"/>
          <w:sz w:val="28"/>
          <w:szCs w:val="28"/>
        </w:rPr>
        <w:t xml:space="preserve"> </w:t>
      </w:r>
      <w:r w:rsidR="00D1399B">
        <w:rPr>
          <w:color w:val="000000"/>
          <w:sz w:val="24"/>
          <w:szCs w:val="24"/>
        </w:rPr>
        <w:t>текст статьи.</w:t>
      </w:r>
    </w:p>
    <w:p w14:paraId="0000000B" w14:textId="77777777" w:rsidR="004F5B97" w:rsidRDefault="00D139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Текст статьи.</w:t>
      </w:r>
    </w:p>
    <w:p w14:paraId="0000000C" w14:textId="77777777" w:rsidR="004F5B97" w:rsidRDefault="00D139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Текст статьи.</w:t>
      </w:r>
    </w:p>
    <w:p w14:paraId="0000000D" w14:textId="77777777" w:rsidR="004F5B97" w:rsidRDefault="00D139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Текст статьи.</w:t>
      </w:r>
    </w:p>
    <w:p w14:paraId="0000000E" w14:textId="77777777" w:rsidR="004F5B97" w:rsidRDefault="00D139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Текст статьи, 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текст статьи.</w:t>
      </w:r>
    </w:p>
    <w:p w14:paraId="0000000F" w14:textId="77777777" w:rsidR="004F5B97" w:rsidRDefault="004F5B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00000010" w14:textId="77777777" w:rsidR="004F5B97" w:rsidRDefault="00D139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Список литературы</w:t>
      </w:r>
    </w:p>
    <w:p w14:paraId="4C41068F" w14:textId="77777777" w:rsidR="00083911" w:rsidRDefault="00083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11" w14:textId="60057406" w:rsidR="004F5B97" w:rsidRPr="004A3528" w:rsidRDefault="00D139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Иванов, И. (2005). </w:t>
      </w:r>
      <w:r w:rsidRPr="005E57FC">
        <w:rPr>
          <w:color w:val="000000"/>
          <w:sz w:val="24"/>
          <w:szCs w:val="24"/>
        </w:rPr>
        <w:t>Проблема знания в современной эпистемологии</w:t>
      </w:r>
      <w:r>
        <w:rPr>
          <w:color w:val="000000"/>
          <w:sz w:val="24"/>
          <w:szCs w:val="24"/>
        </w:rPr>
        <w:t xml:space="preserve">. </w:t>
      </w:r>
      <w:r w:rsidRPr="005E57FC">
        <w:rPr>
          <w:i/>
          <w:iCs/>
          <w:color w:val="000000"/>
          <w:sz w:val="24"/>
          <w:szCs w:val="24"/>
          <w:lang w:val="en-US"/>
        </w:rPr>
        <w:t>Analytica</w:t>
      </w:r>
      <w:r w:rsidRPr="004A3528">
        <w:rPr>
          <w:color w:val="000000"/>
          <w:sz w:val="24"/>
          <w:szCs w:val="24"/>
          <w:lang w:val="en-US"/>
        </w:rPr>
        <w:t xml:space="preserve">, </w:t>
      </w:r>
      <w:r w:rsidRPr="00136EE9">
        <w:rPr>
          <w:i/>
          <w:iCs/>
          <w:color w:val="000000"/>
          <w:sz w:val="24"/>
          <w:szCs w:val="24"/>
          <w:lang w:val="en-US"/>
        </w:rPr>
        <w:t>30</w:t>
      </w:r>
      <w:r w:rsidRPr="004A3528">
        <w:rPr>
          <w:color w:val="000000"/>
          <w:sz w:val="24"/>
          <w:szCs w:val="24"/>
          <w:lang w:val="en-US"/>
        </w:rPr>
        <w:t>, 15</w:t>
      </w:r>
      <w:r w:rsidRPr="004A3528">
        <w:rPr>
          <w:sz w:val="24"/>
          <w:szCs w:val="24"/>
          <w:lang w:val="en-US"/>
        </w:rPr>
        <w:t>–</w:t>
      </w:r>
      <w:r w:rsidRPr="004A3528">
        <w:rPr>
          <w:color w:val="000000"/>
          <w:sz w:val="24"/>
          <w:szCs w:val="24"/>
          <w:lang w:val="en-US"/>
        </w:rPr>
        <w:t>45.</w:t>
      </w:r>
    </w:p>
    <w:p w14:paraId="00000012" w14:textId="77777777" w:rsidR="004F5B97" w:rsidRPr="004A3528" w:rsidRDefault="00D139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4A3528">
        <w:rPr>
          <w:color w:val="000000"/>
          <w:sz w:val="24"/>
          <w:szCs w:val="24"/>
          <w:lang w:val="en-US"/>
        </w:rPr>
        <w:t xml:space="preserve">Williamson, T. (2000). </w:t>
      </w:r>
      <w:r w:rsidRPr="005E57FC">
        <w:rPr>
          <w:i/>
          <w:iCs/>
          <w:color w:val="000000"/>
          <w:sz w:val="24"/>
          <w:szCs w:val="24"/>
          <w:lang w:val="en-US"/>
        </w:rPr>
        <w:t>Knowledge and Its Limits</w:t>
      </w:r>
      <w:r w:rsidRPr="004A3528">
        <w:rPr>
          <w:color w:val="000000"/>
          <w:sz w:val="24"/>
          <w:szCs w:val="24"/>
          <w:lang w:val="en-US"/>
        </w:rPr>
        <w:t>. Oxford: Oxford University Press.</w:t>
      </w:r>
    </w:p>
    <w:p w14:paraId="00000013" w14:textId="19FC0949" w:rsidR="004F5B97" w:rsidRDefault="004F5B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US"/>
        </w:rPr>
      </w:pPr>
    </w:p>
    <w:p w14:paraId="67233A75" w14:textId="77777777" w:rsidR="00083911" w:rsidRDefault="00083911" w:rsidP="00083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Информация об авторе: Иванов Иван Иванович, кандидат философских наук, доцент, доцент кафедры философии Уральского федерального университета имени первого Президента России Б.Н. Ельцина, г. Екатеринбург, </w:t>
      </w:r>
      <w:hyperlink r:id="rId8">
        <w:r>
          <w:rPr>
            <w:color w:val="0563C1"/>
            <w:sz w:val="24"/>
            <w:szCs w:val="24"/>
            <w:u w:val="single"/>
          </w:rPr>
          <w:t>i.ivanov@urfu.ru</w:t>
        </w:r>
      </w:hyperlink>
      <w:r>
        <w:rPr>
          <w:color w:val="000000"/>
          <w:sz w:val="24"/>
          <w:szCs w:val="24"/>
        </w:rPr>
        <w:t xml:space="preserve"> </w:t>
      </w:r>
    </w:p>
    <w:p w14:paraId="4D869B9B" w14:textId="77777777" w:rsidR="00083911" w:rsidRDefault="00083911" w:rsidP="00083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Петров Петр Петрович, кандидат философских наук, доцент, доцент кафедры философии Уральского федерального университета имени первого Президента России Б.Н. </w:t>
      </w:r>
      <w:proofErr w:type="gramStart"/>
      <w:r>
        <w:rPr>
          <w:sz w:val="24"/>
          <w:szCs w:val="24"/>
        </w:rPr>
        <w:t xml:space="preserve">Ельцина,   </w:t>
      </w:r>
      <w:proofErr w:type="gramEnd"/>
      <w:r>
        <w:rPr>
          <w:sz w:val="24"/>
          <w:szCs w:val="24"/>
        </w:rPr>
        <w:t xml:space="preserve">    г. Екатеринбург, </w:t>
      </w:r>
      <w:hyperlink r:id="rId9">
        <w:r>
          <w:rPr>
            <w:color w:val="0563C1"/>
            <w:sz w:val="24"/>
            <w:szCs w:val="24"/>
            <w:u w:val="single"/>
          </w:rPr>
          <w:t>p.petrov@urfu.ru</w:t>
        </w:r>
      </w:hyperlink>
      <w:r>
        <w:rPr>
          <w:sz w:val="24"/>
          <w:szCs w:val="24"/>
        </w:rPr>
        <w:t xml:space="preserve"> </w:t>
      </w:r>
    </w:p>
    <w:p w14:paraId="7411BA41" w14:textId="77777777" w:rsidR="00083911" w:rsidRPr="00083911" w:rsidRDefault="00083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18" w14:textId="77777777" w:rsidR="004F5B97" w:rsidRPr="004A3528" w:rsidRDefault="00D1399B" w:rsidP="00083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  <w:lang w:val="en-US"/>
        </w:rPr>
      </w:pPr>
      <w:r w:rsidRPr="004A3528">
        <w:rPr>
          <w:b/>
          <w:color w:val="000000"/>
          <w:sz w:val="24"/>
          <w:szCs w:val="24"/>
          <w:lang w:val="en-US"/>
        </w:rPr>
        <w:t xml:space="preserve">Ivanov Ivan </w:t>
      </w:r>
      <w:proofErr w:type="spellStart"/>
      <w:r w:rsidRPr="004A3528">
        <w:rPr>
          <w:b/>
          <w:color w:val="000000"/>
          <w:sz w:val="24"/>
          <w:szCs w:val="24"/>
          <w:lang w:val="en-US"/>
        </w:rPr>
        <w:t>Ivanovich</w:t>
      </w:r>
      <w:proofErr w:type="spellEnd"/>
      <w:r w:rsidRPr="004A3528">
        <w:rPr>
          <w:b/>
          <w:color w:val="000000"/>
          <w:sz w:val="24"/>
          <w:szCs w:val="24"/>
          <w:lang w:val="en-US"/>
        </w:rPr>
        <w:t xml:space="preserve">, Petrov Petr </w:t>
      </w:r>
      <w:proofErr w:type="spellStart"/>
      <w:r w:rsidRPr="004A3528">
        <w:rPr>
          <w:b/>
          <w:color w:val="000000"/>
          <w:sz w:val="24"/>
          <w:szCs w:val="24"/>
          <w:lang w:val="en-US"/>
        </w:rPr>
        <w:t>P</w:t>
      </w:r>
      <w:r w:rsidRPr="004A3528">
        <w:rPr>
          <w:b/>
          <w:sz w:val="24"/>
          <w:szCs w:val="24"/>
          <w:lang w:val="en-US"/>
        </w:rPr>
        <w:t>etrovich</w:t>
      </w:r>
      <w:proofErr w:type="spellEnd"/>
    </w:p>
    <w:p w14:paraId="00000019" w14:textId="77777777" w:rsidR="004F5B97" w:rsidRPr="004A3528" w:rsidRDefault="004F5B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  <w:lang w:val="en-US"/>
        </w:rPr>
      </w:pPr>
    </w:p>
    <w:p w14:paraId="0000001A" w14:textId="77777777" w:rsidR="004F5B97" w:rsidRPr="004A3528" w:rsidRDefault="00D139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  <w:lang w:val="en-US"/>
        </w:rPr>
      </w:pPr>
      <w:r w:rsidRPr="004A3528">
        <w:rPr>
          <w:b/>
          <w:sz w:val="28"/>
          <w:szCs w:val="28"/>
          <w:lang w:val="en-US"/>
        </w:rPr>
        <w:t>Article Title</w:t>
      </w:r>
    </w:p>
    <w:p w14:paraId="0000001B" w14:textId="77777777" w:rsidR="004F5B97" w:rsidRPr="004A3528" w:rsidRDefault="004F5B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14:paraId="0000001C" w14:textId="77777777" w:rsidR="004F5B97" w:rsidRPr="004A3528" w:rsidRDefault="00D139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4A3528">
        <w:rPr>
          <w:color w:val="000000"/>
          <w:sz w:val="24"/>
          <w:szCs w:val="24"/>
          <w:lang w:val="en-US"/>
        </w:rPr>
        <w:t>Abstract: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0000001D" w14:textId="77777777" w:rsidR="004F5B97" w:rsidRPr="004A3528" w:rsidRDefault="004F5B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US"/>
        </w:rPr>
      </w:pPr>
    </w:p>
    <w:p w14:paraId="0000001E" w14:textId="77777777" w:rsidR="004F5B97" w:rsidRPr="004A3528" w:rsidRDefault="00D139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4A3528">
        <w:rPr>
          <w:color w:val="000000"/>
          <w:sz w:val="24"/>
          <w:szCs w:val="24"/>
          <w:lang w:val="en-US"/>
        </w:rPr>
        <w:t>Keywords: text, text, text, text, text, text, text.</w:t>
      </w:r>
    </w:p>
    <w:p w14:paraId="0000001F" w14:textId="7D673D72" w:rsidR="004F5B97" w:rsidRDefault="004F5B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US"/>
        </w:rPr>
      </w:pPr>
    </w:p>
    <w:p w14:paraId="0BD13686" w14:textId="77777777" w:rsidR="00083911" w:rsidRPr="004A3528" w:rsidRDefault="00083911" w:rsidP="00083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4A3528">
        <w:rPr>
          <w:b/>
          <w:color w:val="000000"/>
          <w:sz w:val="24"/>
          <w:szCs w:val="24"/>
          <w:lang w:val="en-US"/>
        </w:rPr>
        <w:t>References</w:t>
      </w:r>
    </w:p>
    <w:p w14:paraId="7425743D" w14:textId="77777777" w:rsidR="00083911" w:rsidRDefault="00083911" w:rsidP="00083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US"/>
        </w:rPr>
      </w:pPr>
    </w:p>
    <w:p w14:paraId="5BE945E3" w14:textId="77777777" w:rsidR="00083911" w:rsidRPr="005E57FC" w:rsidRDefault="00083911" w:rsidP="00083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4A3528">
        <w:rPr>
          <w:color w:val="000000"/>
          <w:sz w:val="24"/>
          <w:szCs w:val="24"/>
          <w:lang w:val="en-US"/>
        </w:rPr>
        <w:t xml:space="preserve">Ivanov, I. (2005). </w:t>
      </w:r>
      <w:proofErr w:type="spellStart"/>
      <w:r w:rsidRPr="004A3528">
        <w:rPr>
          <w:color w:val="000000"/>
          <w:sz w:val="24"/>
          <w:szCs w:val="24"/>
          <w:lang w:val="en-US"/>
        </w:rPr>
        <w:t>Problema</w:t>
      </w:r>
      <w:proofErr w:type="spellEnd"/>
      <w:r w:rsidRPr="004A3528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4A3528">
        <w:rPr>
          <w:color w:val="000000"/>
          <w:sz w:val="24"/>
          <w:szCs w:val="24"/>
          <w:lang w:val="en-US"/>
        </w:rPr>
        <w:t>znaniia</w:t>
      </w:r>
      <w:proofErr w:type="spellEnd"/>
      <w:r w:rsidRPr="004A3528">
        <w:rPr>
          <w:color w:val="000000"/>
          <w:sz w:val="24"/>
          <w:szCs w:val="24"/>
          <w:lang w:val="en-US"/>
        </w:rPr>
        <w:t xml:space="preserve"> v </w:t>
      </w:r>
      <w:proofErr w:type="spellStart"/>
      <w:r w:rsidRPr="004A3528">
        <w:rPr>
          <w:color w:val="000000"/>
          <w:sz w:val="24"/>
          <w:szCs w:val="24"/>
          <w:lang w:val="en-US"/>
        </w:rPr>
        <w:t>sovremennoi</w:t>
      </w:r>
      <w:proofErr w:type="spellEnd"/>
      <w:r w:rsidRPr="004A3528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4A3528">
        <w:rPr>
          <w:color w:val="000000"/>
          <w:sz w:val="24"/>
          <w:szCs w:val="24"/>
          <w:lang w:val="en-US"/>
        </w:rPr>
        <w:t>epistemologii</w:t>
      </w:r>
      <w:proofErr w:type="spellEnd"/>
      <w:r w:rsidRPr="004A3528">
        <w:rPr>
          <w:color w:val="000000"/>
          <w:sz w:val="24"/>
          <w:szCs w:val="24"/>
          <w:lang w:val="en-US"/>
        </w:rPr>
        <w:t xml:space="preserve"> [The Problem of Knowledge in Contemporary Epistemology]. </w:t>
      </w:r>
      <w:r w:rsidRPr="005E57FC">
        <w:rPr>
          <w:i/>
          <w:iCs/>
          <w:color w:val="000000"/>
          <w:sz w:val="24"/>
          <w:szCs w:val="24"/>
          <w:lang w:val="en-US"/>
        </w:rPr>
        <w:t>Analytica</w:t>
      </w:r>
      <w:r w:rsidRPr="005E57FC">
        <w:rPr>
          <w:color w:val="000000"/>
          <w:sz w:val="24"/>
          <w:szCs w:val="24"/>
          <w:lang w:val="en-US"/>
        </w:rPr>
        <w:t xml:space="preserve">, </w:t>
      </w:r>
      <w:r w:rsidRPr="00136EE9">
        <w:rPr>
          <w:i/>
          <w:iCs/>
          <w:color w:val="000000"/>
          <w:sz w:val="24"/>
          <w:szCs w:val="24"/>
          <w:lang w:val="en-US"/>
        </w:rPr>
        <w:t>30</w:t>
      </w:r>
      <w:r w:rsidRPr="005E57FC">
        <w:rPr>
          <w:color w:val="000000"/>
          <w:sz w:val="24"/>
          <w:szCs w:val="24"/>
          <w:lang w:val="en-US"/>
        </w:rPr>
        <w:t>, 15</w:t>
      </w:r>
      <w:r w:rsidRPr="005E57FC">
        <w:rPr>
          <w:sz w:val="24"/>
          <w:szCs w:val="24"/>
          <w:lang w:val="en-US"/>
        </w:rPr>
        <w:t>–</w:t>
      </w:r>
      <w:r w:rsidRPr="005E57FC">
        <w:rPr>
          <w:color w:val="000000"/>
          <w:sz w:val="24"/>
          <w:szCs w:val="24"/>
          <w:lang w:val="en-US"/>
        </w:rPr>
        <w:t>45. (</w:t>
      </w:r>
      <w:proofErr w:type="gramStart"/>
      <w:r w:rsidRPr="005E57FC">
        <w:rPr>
          <w:color w:val="000000"/>
          <w:sz w:val="24"/>
          <w:szCs w:val="24"/>
          <w:lang w:val="en-US"/>
        </w:rPr>
        <w:t>in</w:t>
      </w:r>
      <w:proofErr w:type="gramEnd"/>
      <w:r w:rsidRPr="005E57FC">
        <w:rPr>
          <w:color w:val="000000"/>
          <w:sz w:val="24"/>
          <w:szCs w:val="24"/>
          <w:lang w:val="en-US"/>
        </w:rPr>
        <w:t xml:space="preserve"> Russian).</w:t>
      </w:r>
    </w:p>
    <w:p w14:paraId="1F2B0DE0" w14:textId="77777777" w:rsidR="00083911" w:rsidRPr="004A3528" w:rsidRDefault="00083911" w:rsidP="00083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4A3528">
        <w:rPr>
          <w:color w:val="000000"/>
          <w:sz w:val="24"/>
          <w:szCs w:val="24"/>
          <w:lang w:val="en-US"/>
        </w:rPr>
        <w:t xml:space="preserve">Williamson, T. (2000). </w:t>
      </w:r>
      <w:r w:rsidRPr="005E57FC">
        <w:rPr>
          <w:i/>
          <w:iCs/>
          <w:color w:val="000000"/>
          <w:sz w:val="24"/>
          <w:szCs w:val="24"/>
          <w:lang w:val="en-US"/>
        </w:rPr>
        <w:t>Knowledge and Its Limits</w:t>
      </w:r>
      <w:r w:rsidRPr="004A3528">
        <w:rPr>
          <w:color w:val="000000"/>
          <w:sz w:val="24"/>
          <w:szCs w:val="24"/>
          <w:lang w:val="en-US"/>
        </w:rPr>
        <w:t>. Oxford: Oxford University Press.</w:t>
      </w:r>
    </w:p>
    <w:p w14:paraId="1A856DC7" w14:textId="77777777" w:rsidR="00083911" w:rsidRPr="00136EE9" w:rsidRDefault="00083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US"/>
        </w:rPr>
      </w:pPr>
    </w:p>
    <w:p w14:paraId="00000024" w14:textId="77777777" w:rsidR="004F5B97" w:rsidRPr="004A3528" w:rsidRDefault="00D139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4A3528">
        <w:rPr>
          <w:color w:val="000000"/>
          <w:sz w:val="24"/>
          <w:szCs w:val="24"/>
          <w:lang w:val="en-US"/>
        </w:rPr>
        <w:t xml:space="preserve">Authors Information: Ivanov Ivan Ivanovich, Ph.D., associate professor, associate professor at Ural Federal University named after the first President of Russia B.N. Yeltsin, Ekaterinburg, </w:t>
      </w:r>
      <w:r w:rsidR="007D2029">
        <w:fldChar w:fldCharType="begin"/>
      </w:r>
      <w:r w:rsidR="007D2029" w:rsidRPr="00136EE9">
        <w:rPr>
          <w:lang w:val="en-US"/>
        </w:rPr>
        <w:instrText xml:space="preserve"> HYPERLINK "mailto:i.ivanonv@urfu.ru" \h </w:instrText>
      </w:r>
      <w:r w:rsidR="007D2029">
        <w:fldChar w:fldCharType="separate"/>
      </w:r>
      <w:r w:rsidRPr="004A3528">
        <w:rPr>
          <w:color w:val="0563C1"/>
          <w:sz w:val="24"/>
          <w:szCs w:val="24"/>
          <w:u w:val="single"/>
          <w:lang w:val="en-US"/>
        </w:rPr>
        <w:t>i.ivanov@urfu.ru</w:t>
      </w:r>
      <w:r w:rsidR="007D2029">
        <w:rPr>
          <w:color w:val="0563C1"/>
          <w:sz w:val="24"/>
          <w:szCs w:val="24"/>
          <w:u w:val="single"/>
          <w:lang w:val="en-US"/>
        </w:rPr>
        <w:fldChar w:fldCharType="end"/>
      </w:r>
      <w:r w:rsidRPr="004A3528">
        <w:rPr>
          <w:color w:val="000000"/>
          <w:sz w:val="24"/>
          <w:szCs w:val="24"/>
          <w:lang w:val="en-US"/>
        </w:rPr>
        <w:t xml:space="preserve"> </w:t>
      </w:r>
    </w:p>
    <w:p w14:paraId="00000026" w14:textId="410D4F53" w:rsidR="004F5B97" w:rsidRPr="004A3528" w:rsidRDefault="00D139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  <w:lang w:val="en-US"/>
        </w:rPr>
      </w:pPr>
      <w:r w:rsidRPr="004A3528">
        <w:rPr>
          <w:sz w:val="24"/>
          <w:szCs w:val="24"/>
          <w:lang w:val="en-US"/>
        </w:rPr>
        <w:t xml:space="preserve">Petrov Petr </w:t>
      </w:r>
      <w:proofErr w:type="spellStart"/>
      <w:r w:rsidRPr="004A3528">
        <w:rPr>
          <w:sz w:val="24"/>
          <w:szCs w:val="24"/>
          <w:lang w:val="en-US"/>
        </w:rPr>
        <w:t>Petrovich</w:t>
      </w:r>
      <w:proofErr w:type="spellEnd"/>
      <w:r w:rsidRPr="004A3528">
        <w:rPr>
          <w:sz w:val="24"/>
          <w:szCs w:val="24"/>
          <w:lang w:val="en-US"/>
        </w:rPr>
        <w:t xml:space="preserve">, Ph.D., associate professor, associate professor at Ural Federal University named after the first President of Russia B.N. Yeltsin, Ekaterinburg, </w:t>
      </w:r>
      <w:hyperlink r:id="rId10">
        <w:r w:rsidRPr="004A3528">
          <w:rPr>
            <w:color w:val="0563C1"/>
            <w:sz w:val="24"/>
            <w:szCs w:val="24"/>
            <w:u w:val="single"/>
            <w:lang w:val="en-US"/>
          </w:rPr>
          <w:t>p.petrov@urfu.ru</w:t>
        </w:r>
      </w:hyperlink>
      <w:r w:rsidRPr="004A3528">
        <w:rPr>
          <w:sz w:val="24"/>
          <w:szCs w:val="24"/>
          <w:lang w:val="en-US"/>
        </w:rPr>
        <w:t xml:space="preserve"> </w:t>
      </w:r>
    </w:p>
    <w:sectPr w:rsidR="004F5B97" w:rsidRPr="004A3528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191A3" w14:textId="77777777" w:rsidR="007D2029" w:rsidRDefault="007D2029" w:rsidP="00C91D1C">
      <w:r>
        <w:separator/>
      </w:r>
    </w:p>
  </w:endnote>
  <w:endnote w:type="continuationSeparator" w:id="0">
    <w:p w14:paraId="6059B20C" w14:textId="77777777" w:rsidR="007D2029" w:rsidRDefault="007D2029" w:rsidP="00C9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6153" w14:textId="77777777" w:rsidR="007D2029" w:rsidRDefault="007D2029" w:rsidP="00C91D1C">
      <w:r>
        <w:separator/>
      </w:r>
    </w:p>
  </w:footnote>
  <w:footnote w:type="continuationSeparator" w:id="0">
    <w:p w14:paraId="4D20C9D4" w14:textId="77777777" w:rsidR="007D2029" w:rsidRDefault="007D2029" w:rsidP="00C91D1C">
      <w:r>
        <w:continuationSeparator/>
      </w:r>
    </w:p>
  </w:footnote>
  <w:footnote w:id="1">
    <w:p w14:paraId="316BE91E" w14:textId="6C408950" w:rsidR="00C91D1C" w:rsidRDefault="00C91D1C" w:rsidP="00C91D1C">
      <w:pPr>
        <w:pStyle w:val="a8"/>
      </w:pPr>
      <w:r>
        <w:rPr>
          <w:rStyle w:val="aa"/>
        </w:rPr>
        <w:footnoteRef/>
      </w:r>
      <w:r>
        <w:t xml:space="preserve"> Комментарий к тексту, комментарий к тексту, комментарий к тексту (Фамилия, год, страница).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5469D"/>
    <w:multiLevelType w:val="multilevel"/>
    <w:tmpl w:val="B706CED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97"/>
    <w:rsid w:val="00083911"/>
    <w:rsid w:val="00136EE9"/>
    <w:rsid w:val="002568FD"/>
    <w:rsid w:val="00290A1D"/>
    <w:rsid w:val="00455DFB"/>
    <w:rsid w:val="004A3528"/>
    <w:rsid w:val="004F5B97"/>
    <w:rsid w:val="00560EDA"/>
    <w:rsid w:val="005E2FA7"/>
    <w:rsid w:val="005E57FC"/>
    <w:rsid w:val="006D20C1"/>
    <w:rsid w:val="007D2029"/>
    <w:rsid w:val="008B7760"/>
    <w:rsid w:val="00C91D1C"/>
    <w:rsid w:val="00D1399B"/>
    <w:rsid w:val="00F9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66DC"/>
  <w15:docId w15:val="{FD80896B-2B64-47A1-848D-CBE8F0FD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Текст примечания Знак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footnote text"/>
    <w:basedOn w:val="a"/>
    <w:link w:val="a9"/>
    <w:uiPriority w:val="99"/>
    <w:unhideWhenUsed/>
    <w:rsid w:val="00C91D1C"/>
    <w:pPr>
      <w:ind w:firstLine="709"/>
      <w:jc w:val="both"/>
    </w:pPr>
  </w:style>
  <w:style w:type="character" w:customStyle="1" w:styleId="a9">
    <w:name w:val="Текст сноски Знак"/>
    <w:basedOn w:val="a0"/>
    <w:link w:val="a8"/>
    <w:uiPriority w:val="99"/>
    <w:rsid w:val="00C91D1C"/>
  </w:style>
  <w:style w:type="character" w:styleId="aa">
    <w:name w:val="footnote reference"/>
    <w:basedOn w:val="a0"/>
    <w:uiPriority w:val="99"/>
    <w:semiHidden/>
    <w:unhideWhenUsed/>
    <w:rsid w:val="00C91D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ivanonv@urf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.ivanonv@urf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ivanonv@urf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B89302-4A82-5146-9CCA-6DF24ED2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Гущин Илья Андреевич</cp:lastModifiedBy>
  <cp:revision>12</cp:revision>
  <dcterms:created xsi:type="dcterms:W3CDTF">2021-12-21T16:45:00Z</dcterms:created>
  <dcterms:modified xsi:type="dcterms:W3CDTF">2024-12-22T15:44:00Z</dcterms:modified>
</cp:coreProperties>
</file>